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8107" w14:textId="2B9E6206" w:rsidR="00185EAA" w:rsidRPr="000D12D5" w:rsidRDefault="00DF3E74">
      <w:pPr>
        <w:rPr>
          <w:rFonts w:ascii="Times New Roman" w:hAnsi="Times New Roman" w:cs="Times New Roman"/>
          <w:b/>
          <w:bCs/>
        </w:rPr>
      </w:pPr>
      <w:r w:rsidRPr="000D12D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6233E5E" wp14:editId="474E861C">
            <wp:extent cx="1625600" cy="367527"/>
            <wp:effectExtent l="0" t="0" r="0" b="0"/>
            <wp:docPr id="1595338952" name="Paveikslėlis 1" descr="Paveikslėlis, kuriame yra tekstas, Šriftas, dizain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38952" name="Paveikslėlis 1" descr="Paveikslėlis, kuriame yra tekstas, Šriftas, dizainas  Dirbtinio intelekto sugeneruotas turinys gali būti neteisinga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0045" cy="37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0A8A" w14:textId="79192121" w:rsidR="00906F17" w:rsidRPr="000D12D5" w:rsidRDefault="00906F17">
      <w:pPr>
        <w:rPr>
          <w:rFonts w:ascii="Times New Roman" w:hAnsi="Times New Roman" w:cs="Times New Roman"/>
          <w:b/>
          <w:bCs/>
        </w:rPr>
      </w:pPr>
      <w:r w:rsidRPr="000D12D5">
        <w:rPr>
          <w:rFonts w:asciiTheme="majorBidi" w:hAnsiTheme="majorBidi" w:cstheme="majorBidi"/>
          <w:noProof/>
        </w:rPr>
        <w:drawing>
          <wp:inline distT="0" distB="0" distL="0" distR="0" wp14:anchorId="5C443E05" wp14:editId="410C1FBB">
            <wp:extent cx="1126671" cy="846360"/>
            <wp:effectExtent l="0" t="0" r="0" b="0"/>
            <wp:docPr id="848728015" name="Paveikslėlis 1" descr="Paveikslėlis, kuriame yra Šriftas, Grafika, dizainas, tipograf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28015" name="Paveikslėlis 1" descr="Paveikslėlis, kuriame yra Šriftas, Grafika, dizainas, tipografij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5140" cy="86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EAA" w:rsidRPr="000D12D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6D1F520" wp14:editId="3D7B50A0">
            <wp:extent cx="682184" cy="825500"/>
            <wp:effectExtent l="0" t="0" r="3810" b="0"/>
            <wp:docPr id="526266985" name="Paveikslėlis 1" descr="Paveikslėlis, kuriame yra Stačiakampis, Simetrija, dizainas, raš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66985" name="Paveikslėlis 1" descr="Paveikslėlis, kuriame yra Stačiakampis, Simetrija, dizainas, rašas  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26" cy="8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EAA" w:rsidRPr="000D12D5">
        <w:rPr>
          <w:rFonts w:ascii="Times New Roman" w:hAnsi="Times New Roman" w:cs="Times New Roman"/>
          <w:b/>
          <w:bCs/>
        </w:rPr>
        <w:t xml:space="preserve">     </w:t>
      </w:r>
    </w:p>
    <w:p w14:paraId="2759AD66" w14:textId="5418F69C" w:rsidR="00E32604" w:rsidRPr="000D12D5" w:rsidRDefault="00E32604" w:rsidP="00185EAA">
      <w:pPr>
        <w:rPr>
          <w:rFonts w:ascii="Times New Roman" w:hAnsi="Times New Roman" w:cs="Times New Roman"/>
        </w:rPr>
      </w:pPr>
    </w:p>
    <w:p w14:paraId="07BAC0AE" w14:textId="77777777" w:rsidR="00E32604" w:rsidRPr="000D12D5" w:rsidRDefault="00E32604">
      <w:pPr>
        <w:rPr>
          <w:rFonts w:ascii="Times New Roman" w:hAnsi="Times New Roman" w:cs="Times New Roman"/>
        </w:rPr>
      </w:pPr>
    </w:p>
    <w:p w14:paraId="5A9C236C" w14:textId="5CB98FD1" w:rsidR="007E528F" w:rsidRPr="000D12D5" w:rsidRDefault="006C16EC">
      <w:pPr>
        <w:rPr>
          <w:rFonts w:ascii="Times New Roman" w:hAnsi="Times New Roman" w:cs="Times New Roman"/>
          <w:b/>
          <w:bCs/>
        </w:rPr>
      </w:pPr>
      <w:r w:rsidRPr="000D12D5">
        <w:rPr>
          <w:rFonts w:ascii="Times New Roman" w:hAnsi="Times New Roman" w:cs="Times New Roman"/>
          <w:b/>
          <w:bCs/>
        </w:rPr>
        <w:t>VYKSTA TARPTAUTINIO EUROSTUDENT</w:t>
      </w:r>
      <w:r w:rsidR="000D12D5">
        <w:rPr>
          <w:rFonts w:ascii="Times New Roman" w:hAnsi="Times New Roman" w:cs="Times New Roman"/>
          <w:b/>
          <w:bCs/>
        </w:rPr>
        <w:t>-</w:t>
      </w:r>
      <w:r w:rsidRPr="000D12D5">
        <w:rPr>
          <w:rFonts w:ascii="Times New Roman" w:hAnsi="Times New Roman" w:cs="Times New Roman"/>
          <w:b/>
          <w:bCs/>
        </w:rPr>
        <w:t xml:space="preserve">9 </w:t>
      </w:r>
      <w:r w:rsidR="00CF710C" w:rsidRPr="000D12D5">
        <w:rPr>
          <w:rFonts w:ascii="Times New Roman" w:hAnsi="Times New Roman" w:cs="Times New Roman"/>
          <w:b/>
          <w:bCs/>
        </w:rPr>
        <w:t>PROJEKTO STUDENTŲ APKLAUSA</w:t>
      </w:r>
    </w:p>
    <w:p w14:paraId="4A3F915D" w14:textId="77777777" w:rsidR="007E528F" w:rsidRPr="000D12D5" w:rsidRDefault="007E528F">
      <w:pPr>
        <w:rPr>
          <w:rFonts w:ascii="Times New Roman" w:hAnsi="Times New Roman" w:cs="Times New Roman"/>
        </w:rPr>
      </w:pPr>
    </w:p>
    <w:p w14:paraId="232FA3BC" w14:textId="09FB076A" w:rsidR="00A91D20" w:rsidRPr="000D12D5" w:rsidRDefault="00CF710C" w:rsidP="00AE1963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Š</w:t>
      </w:r>
      <w:r w:rsidR="00A91D20" w:rsidRPr="000D12D5">
        <w:rPr>
          <w:rFonts w:ascii="Times New Roman" w:hAnsi="Times New Roman" w:cs="Times New Roman"/>
        </w:rPr>
        <w:t>iuo metu vyksta</w:t>
      </w:r>
      <w:r w:rsidR="00B94786">
        <w:rPr>
          <w:rFonts w:ascii="Times New Roman" w:hAnsi="Times New Roman" w:cs="Times New Roman"/>
        </w:rPr>
        <w:t xml:space="preserve"> </w:t>
      </w:r>
      <w:r w:rsidR="00376212" w:rsidRPr="000D12D5">
        <w:rPr>
          <w:rFonts w:ascii="Times New Roman" w:hAnsi="Times New Roman" w:cs="Times New Roman"/>
          <w:b/>
          <w:bCs/>
        </w:rPr>
        <w:t>trečiasis</w:t>
      </w:r>
      <w:r w:rsidR="00A91D20" w:rsidRPr="000D12D5">
        <w:rPr>
          <w:rFonts w:ascii="Times New Roman" w:hAnsi="Times New Roman" w:cs="Times New Roman"/>
          <w:b/>
          <w:bCs/>
        </w:rPr>
        <w:t xml:space="preserve"> tarptautin</w:t>
      </w:r>
      <w:r w:rsidR="00642BCD" w:rsidRPr="000D12D5">
        <w:rPr>
          <w:rFonts w:ascii="Times New Roman" w:hAnsi="Times New Roman" w:cs="Times New Roman"/>
          <w:b/>
          <w:bCs/>
        </w:rPr>
        <w:t>io</w:t>
      </w:r>
      <w:r w:rsidR="00A91D20" w:rsidRPr="000D12D5">
        <w:rPr>
          <w:rFonts w:ascii="Times New Roman" w:hAnsi="Times New Roman" w:cs="Times New Roman"/>
          <w:b/>
          <w:bCs/>
        </w:rPr>
        <w:t xml:space="preserve"> EUROSTUDENT</w:t>
      </w:r>
      <w:r w:rsidR="00C73EA5">
        <w:rPr>
          <w:rFonts w:ascii="Times New Roman" w:hAnsi="Times New Roman" w:cs="Times New Roman"/>
          <w:b/>
          <w:bCs/>
        </w:rPr>
        <w:t>-</w:t>
      </w:r>
      <w:r w:rsidR="00A91D20" w:rsidRPr="000D12D5">
        <w:rPr>
          <w:rFonts w:ascii="Times New Roman" w:hAnsi="Times New Roman" w:cs="Times New Roman"/>
          <w:b/>
          <w:bCs/>
        </w:rPr>
        <w:t xml:space="preserve">9 </w:t>
      </w:r>
      <w:r w:rsidR="00656312" w:rsidRPr="000D12D5">
        <w:rPr>
          <w:rFonts w:ascii="Times New Roman" w:hAnsi="Times New Roman" w:cs="Times New Roman"/>
          <w:b/>
          <w:bCs/>
        </w:rPr>
        <w:t xml:space="preserve">projekto </w:t>
      </w:r>
      <w:r w:rsidR="00A91D20" w:rsidRPr="000D12D5">
        <w:rPr>
          <w:rFonts w:ascii="Times New Roman" w:hAnsi="Times New Roman" w:cs="Times New Roman"/>
          <w:b/>
          <w:bCs/>
        </w:rPr>
        <w:t>apklausos etapas</w:t>
      </w:r>
      <w:r w:rsidR="00656312" w:rsidRPr="000D12D5">
        <w:rPr>
          <w:rFonts w:ascii="Times New Roman" w:hAnsi="Times New Roman" w:cs="Times New Roman"/>
          <w:b/>
          <w:bCs/>
        </w:rPr>
        <w:t xml:space="preserve">. </w:t>
      </w:r>
      <w:r w:rsidR="00656312" w:rsidRPr="000D12D5">
        <w:rPr>
          <w:rFonts w:ascii="Times New Roman" w:hAnsi="Times New Roman" w:cs="Times New Roman"/>
        </w:rPr>
        <w:t>R</w:t>
      </w:r>
      <w:r w:rsidR="00A91D20" w:rsidRPr="000D12D5">
        <w:rPr>
          <w:rFonts w:ascii="Times New Roman" w:hAnsi="Times New Roman" w:cs="Times New Roman"/>
        </w:rPr>
        <w:t>enkama informacija apie studentų socialines</w:t>
      </w:r>
      <w:r w:rsidR="00464C6C" w:rsidRPr="000D12D5">
        <w:rPr>
          <w:rFonts w:ascii="Times New Roman" w:hAnsi="Times New Roman" w:cs="Times New Roman"/>
        </w:rPr>
        <w:t>,</w:t>
      </w:r>
      <w:r w:rsidR="00A91D20" w:rsidRPr="000D12D5">
        <w:rPr>
          <w:rFonts w:ascii="Times New Roman" w:hAnsi="Times New Roman" w:cs="Times New Roman"/>
        </w:rPr>
        <w:t xml:space="preserve"> ekonomines</w:t>
      </w:r>
      <w:r w:rsidR="00464C6C" w:rsidRPr="000D12D5">
        <w:rPr>
          <w:rFonts w:ascii="Times New Roman" w:hAnsi="Times New Roman" w:cs="Times New Roman"/>
        </w:rPr>
        <w:t>, finansines</w:t>
      </w:r>
      <w:r w:rsidR="00A91D20" w:rsidRPr="000D12D5">
        <w:rPr>
          <w:rFonts w:ascii="Times New Roman" w:hAnsi="Times New Roman" w:cs="Times New Roman"/>
        </w:rPr>
        <w:t xml:space="preserve"> gyvenimo sąlygas </w:t>
      </w:r>
      <w:r w:rsidR="00DC14DD" w:rsidRPr="000D12D5">
        <w:rPr>
          <w:rFonts w:ascii="Times New Roman" w:hAnsi="Times New Roman" w:cs="Times New Roman"/>
        </w:rPr>
        <w:t xml:space="preserve">Lietuvoje ir </w:t>
      </w:r>
      <w:r w:rsidR="00A91D20" w:rsidRPr="000D12D5">
        <w:rPr>
          <w:rFonts w:ascii="Times New Roman" w:hAnsi="Times New Roman" w:cs="Times New Roman"/>
        </w:rPr>
        <w:t>Europos aukštojo mokslo erdvėje.</w:t>
      </w:r>
    </w:p>
    <w:p w14:paraId="75A936EA" w14:textId="0D69DA30" w:rsidR="00A91D20" w:rsidRPr="000D12D5" w:rsidRDefault="00BB6210" w:rsidP="00A91D20">
      <w:pPr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R</w:t>
      </w:r>
      <w:r w:rsidR="00A91D20" w:rsidRPr="000D12D5">
        <w:rPr>
          <w:rFonts w:ascii="Times New Roman" w:hAnsi="Times New Roman" w:cs="Times New Roman"/>
        </w:rPr>
        <w:t xml:space="preserve">aginame dalyvauti </w:t>
      </w:r>
      <w:r w:rsidRPr="000D12D5">
        <w:rPr>
          <w:rFonts w:ascii="Times New Roman" w:hAnsi="Times New Roman" w:cs="Times New Roman"/>
        </w:rPr>
        <w:t>visus</w:t>
      </w:r>
      <w:r w:rsidR="00A91D20" w:rsidRPr="000D12D5">
        <w:rPr>
          <w:rFonts w:ascii="Times New Roman" w:hAnsi="Times New Roman" w:cs="Times New Roman"/>
        </w:rPr>
        <w:t xml:space="preserve"> studentus</w:t>
      </w:r>
      <w:r w:rsidR="00AE1963" w:rsidRPr="000D12D5">
        <w:rPr>
          <w:rFonts w:ascii="Times New Roman" w:hAnsi="Times New Roman" w:cs="Times New Roman"/>
        </w:rPr>
        <w:t>!</w:t>
      </w:r>
      <w:r w:rsidR="00A91D20" w:rsidRPr="000D12D5">
        <w:rPr>
          <w:rFonts w:ascii="Times New Roman" w:hAnsi="Times New Roman" w:cs="Times New Roman"/>
        </w:rPr>
        <w:t xml:space="preserve"> </w:t>
      </w:r>
      <w:r w:rsidR="00AE1963" w:rsidRPr="000D12D5">
        <w:rPr>
          <w:rFonts w:ascii="Times New Roman" w:hAnsi="Times New Roman" w:cs="Times New Roman"/>
        </w:rPr>
        <w:t xml:space="preserve">Jūsų </w:t>
      </w:r>
      <w:r w:rsidR="00A91D20" w:rsidRPr="000D12D5">
        <w:rPr>
          <w:rFonts w:ascii="Times New Roman" w:hAnsi="Times New Roman" w:cs="Times New Roman"/>
        </w:rPr>
        <w:t>įsitraukimas labai svarbus</w:t>
      </w:r>
      <w:r w:rsidR="00AE1963" w:rsidRPr="000D12D5">
        <w:rPr>
          <w:rFonts w:ascii="Times New Roman" w:hAnsi="Times New Roman" w:cs="Times New Roman"/>
        </w:rPr>
        <w:t>!</w:t>
      </w:r>
    </w:p>
    <w:p w14:paraId="505CA466" w14:textId="77777777" w:rsidR="00A91D20" w:rsidRPr="000D12D5" w:rsidRDefault="00000000" w:rsidP="00A91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1F4E816">
          <v:rect id="_x0000_i1025" style="width:0;height:1.5pt" o:hralign="center" o:hrstd="t" o:hr="t" fillcolor="#a0a0a0" stroked="f"/>
        </w:pict>
      </w:r>
    </w:p>
    <w:p w14:paraId="0D1BC369" w14:textId="77777777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Mieli Studentai,</w:t>
      </w:r>
    </w:p>
    <w:p w14:paraId="7D244B43" w14:textId="7E5836A2" w:rsidR="00A91D20" w:rsidRPr="000D12D5" w:rsidRDefault="00F432C2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k</w:t>
      </w:r>
      <w:r w:rsidR="00A91D20" w:rsidRPr="000D12D5">
        <w:rPr>
          <w:rFonts w:ascii="Times New Roman" w:hAnsi="Times New Roman" w:cs="Times New Roman"/>
        </w:rPr>
        <w:t xml:space="preserve">viečiame prisidėti prie svarbaus tarptautinio tyrimo! Lietuvos socialinių mokslų centro Sociologijos instituto mokslininkai </w:t>
      </w:r>
      <w:r w:rsidR="00BB6210" w:rsidRPr="000D12D5">
        <w:rPr>
          <w:rFonts w:ascii="Times New Roman" w:hAnsi="Times New Roman" w:cs="Times New Roman"/>
        </w:rPr>
        <w:t>atlieka</w:t>
      </w:r>
      <w:r w:rsidR="0095405C" w:rsidRPr="000D12D5">
        <w:rPr>
          <w:rFonts w:ascii="Times New Roman" w:hAnsi="Times New Roman" w:cs="Times New Roman"/>
        </w:rPr>
        <w:t xml:space="preserve"> tęstinio tarptautinio</w:t>
      </w:r>
      <w:r w:rsidR="00A91D20" w:rsidRPr="000D12D5">
        <w:rPr>
          <w:rFonts w:ascii="Times New Roman" w:hAnsi="Times New Roman" w:cs="Times New Roman"/>
        </w:rPr>
        <w:t xml:space="preserve"> EUROSTUDENT</w:t>
      </w:r>
      <w:r w:rsidR="00B82BD6">
        <w:rPr>
          <w:rFonts w:ascii="Times New Roman" w:hAnsi="Times New Roman" w:cs="Times New Roman"/>
        </w:rPr>
        <w:t>-</w:t>
      </w:r>
      <w:r w:rsidR="00A91D20" w:rsidRPr="000D12D5">
        <w:rPr>
          <w:rFonts w:ascii="Times New Roman" w:hAnsi="Times New Roman" w:cs="Times New Roman"/>
        </w:rPr>
        <w:t>9 projekt</w:t>
      </w:r>
      <w:r w:rsidR="0095405C" w:rsidRPr="000D12D5">
        <w:rPr>
          <w:rFonts w:ascii="Times New Roman" w:hAnsi="Times New Roman" w:cs="Times New Roman"/>
        </w:rPr>
        <w:t>o tiriamąją dalį</w:t>
      </w:r>
      <w:r w:rsidR="00990177" w:rsidRPr="000D12D5">
        <w:rPr>
          <w:rFonts w:ascii="Times New Roman" w:hAnsi="Times New Roman" w:cs="Times New Roman"/>
        </w:rPr>
        <w:t xml:space="preserve"> ir šiuo metu vykdo studentų apklausą.</w:t>
      </w:r>
    </w:p>
    <w:p w14:paraId="74684B6A" w14:textId="1EE20936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Segoe UI Emoji" w:hAnsi="Segoe UI Emoji" w:cs="Segoe UI Emoji"/>
        </w:rPr>
        <w:t>??️</w:t>
      </w:r>
      <w:r w:rsidRPr="000D12D5">
        <w:rPr>
          <w:rFonts w:ascii="Times New Roman" w:hAnsi="Times New Roman" w:cs="Times New Roman"/>
        </w:rPr>
        <w:t xml:space="preserve"> Apklausa vyksta nuo gegužės 12 d. iki </w:t>
      </w:r>
      <w:r w:rsidR="00376212" w:rsidRPr="000D12D5">
        <w:rPr>
          <w:rFonts w:ascii="Times New Roman" w:hAnsi="Times New Roman" w:cs="Times New Roman"/>
        </w:rPr>
        <w:t>lapkričio</w:t>
      </w:r>
      <w:r w:rsidRPr="000D12D5">
        <w:rPr>
          <w:rFonts w:ascii="Times New Roman" w:hAnsi="Times New Roman" w:cs="Times New Roman"/>
        </w:rPr>
        <w:t xml:space="preserve"> </w:t>
      </w:r>
      <w:r w:rsidR="00376212" w:rsidRPr="000D12D5">
        <w:rPr>
          <w:rFonts w:ascii="Times New Roman" w:hAnsi="Times New Roman" w:cs="Times New Roman"/>
        </w:rPr>
        <w:t>30</w:t>
      </w:r>
      <w:r w:rsidRPr="000D12D5">
        <w:rPr>
          <w:rFonts w:ascii="Times New Roman" w:hAnsi="Times New Roman" w:cs="Times New Roman"/>
        </w:rPr>
        <w:t xml:space="preserve"> d., šiuo metu </w:t>
      </w:r>
      <w:r w:rsidR="007B4EBC" w:rsidRPr="000D12D5">
        <w:rPr>
          <w:rFonts w:ascii="Times New Roman" w:hAnsi="Times New Roman" w:cs="Times New Roman"/>
        </w:rPr>
        <w:t>vykdomas</w:t>
      </w:r>
      <w:r w:rsidR="00B82BD6">
        <w:rPr>
          <w:rFonts w:ascii="Times New Roman" w:hAnsi="Times New Roman" w:cs="Times New Roman"/>
        </w:rPr>
        <w:t xml:space="preserve"> </w:t>
      </w:r>
      <w:r w:rsidR="00376212" w:rsidRPr="000D12D5">
        <w:rPr>
          <w:rFonts w:ascii="Times New Roman" w:hAnsi="Times New Roman" w:cs="Times New Roman"/>
          <w:b/>
          <w:bCs/>
        </w:rPr>
        <w:t>trečia</w:t>
      </w:r>
      <w:r w:rsidR="007E73FE" w:rsidRPr="000D12D5">
        <w:rPr>
          <w:rFonts w:ascii="Times New Roman" w:hAnsi="Times New Roman" w:cs="Times New Roman"/>
          <w:b/>
          <w:bCs/>
        </w:rPr>
        <w:t>sis</w:t>
      </w:r>
      <w:r w:rsidRPr="000D12D5">
        <w:rPr>
          <w:rFonts w:ascii="Times New Roman" w:hAnsi="Times New Roman" w:cs="Times New Roman"/>
          <w:b/>
          <w:bCs/>
        </w:rPr>
        <w:t xml:space="preserve"> jos etapas</w:t>
      </w:r>
      <w:r w:rsidR="007B4EBC" w:rsidRPr="000D12D5">
        <w:rPr>
          <w:rFonts w:ascii="Times New Roman" w:hAnsi="Times New Roman" w:cs="Times New Roman"/>
          <w:b/>
          <w:bCs/>
        </w:rPr>
        <w:t xml:space="preserve">. </w:t>
      </w:r>
      <w:r w:rsidR="007B4EBC" w:rsidRPr="000D12D5">
        <w:rPr>
          <w:rFonts w:ascii="Times New Roman" w:hAnsi="Times New Roman" w:cs="Times New Roman"/>
        </w:rPr>
        <w:t xml:space="preserve">Tai </w:t>
      </w:r>
      <w:r w:rsidRPr="000D12D5">
        <w:rPr>
          <w:rFonts w:ascii="Times New Roman" w:hAnsi="Times New Roman" w:cs="Times New Roman"/>
        </w:rPr>
        <w:t>– puiki proga pasidalinti savo patirtimi ir prisidėti prie pokyčių aukštajame moksle!</w:t>
      </w:r>
    </w:p>
    <w:p w14:paraId="602207EF" w14:textId="60882AFE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Segoe UI Emoji" w:hAnsi="Segoe UI Emoji" w:cs="Segoe UI Emoji"/>
        </w:rPr>
        <w:t>??️</w:t>
      </w:r>
      <w:r w:rsidRPr="000D12D5">
        <w:rPr>
          <w:rFonts w:ascii="Times New Roman" w:hAnsi="Times New Roman" w:cs="Times New Roman"/>
        </w:rPr>
        <w:t xml:space="preserve"> Kviečiame Jus užpildyti </w:t>
      </w:r>
      <w:r w:rsidR="003E6C36" w:rsidRPr="000D12D5">
        <w:rPr>
          <w:rFonts w:ascii="Times New Roman" w:hAnsi="Times New Roman" w:cs="Times New Roman"/>
        </w:rPr>
        <w:t>klausimyną</w:t>
      </w:r>
      <w:r w:rsidRPr="000D12D5">
        <w:rPr>
          <w:rFonts w:ascii="Times New Roman" w:hAnsi="Times New Roman" w:cs="Times New Roman"/>
        </w:rPr>
        <w:t xml:space="preserve"> ir paraginti savo draugus aktyviai dalyvauti tyrime – kiekvienas atsakymas svarbus! </w:t>
      </w:r>
      <w:r w:rsidR="003E6C36" w:rsidRPr="000D12D5">
        <w:rPr>
          <w:rFonts w:ascii="Times New Roman" w:hAnsi="Times New Roman" w:cs="Times New Roman"/>
        </w:rPr>
        <w:t>Klausimyno</w:t>
      </w:r>
      <w:r w:rsidRPr="000D12D5">
        <w:rPr>
          <w:rFonts w:ascii="Times New Roman" w:hAnsi="Times New Roman" w:cs="Times New Roman"/>
        </w:rPr>
        <w:t xml:space="preserve"> nuoroda – </w:t>
      </w:r>
      <w:r w:rsidR="00DB1376">
        <w:rPr>
          <w:rFonts w:ascii="Times New Roman" w:hAnsi="Times New Roman" w:cs="Times New Roman"/>
        </w:rPr>
        <w:t>toliau</w:t>
      </w:r>
      <w:r w:rsidRPr="000D12D5">
        <w:rPr>
          <w:rFonts w:ascii="Times New Roman" w:hAnsi="Times New Roman" w:cs="Times New Roman"/>
        </w:rPr>
        <w:t xml:space="preserve"> </w:t>
      </w:r>
      <w:r w:rsidRPr="000D12D5">
        <w:rPr>
          <w:rFonts w:ascii="Segoe UI Emoji" w:hAnsi="Segoe UI Emoji" w:cs="Segoe UI Emoji"/>
        </w:rPr>
        <w:t>??</w:t>
      </w:r>
    </w:p>
    <w:p w14:paraId="1497415B" w14:textId="69067EBE" w:rsidR="00A91D20" w:rsidRPr="000D12D5" w:rsidRDefault="00F462D9" w:rsidP="00A91D20">
      <w:pPr>
        <w:rPr>
          <w:rFonts w:ascii="Times New Roman" w:hAnsi="Times New Roman" w:cs="Times New Roman"/>
        </w:rPr>
      </w:pPr>
      <w:r w:rsidRPr="000D12D5">
        <w:t xml:space="preserve">                                                          </w:t>
      </w:r>
      <w:hyperlink r:id="rId9" w:history="1">
        <w:r w:rsidR="00A45AE0" w:rsidRPr="000D12D5">
          <w:rPr>
            <w:rStyle w:val="Hyperlink"/>
            <w:rFonts w:ascii="Times New Roman" w:hAnsi="Times New Roman" w:cs="Times New Roman"/>
          </w:rPr>
          <w:t>http://www.eurostudent.eu/lt</w:t>
        </w:r>
      </w:hyperlink>
    </w:p>
    <w:p w14:paraId="09B2F842" w14:textId="60F6EB60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Apklausos duomenų anonimiškumas garantuojamas, o visa suteikta informacija bus naudojama tik tyrimo tikslams.</w:t>
      </w:r>
      <w:r w:rsidR="00A45AE0" w:rsidRPr="000D12D5">
        <w:rPr>
          <w:rFonts w:ascii="Times New Roman" w:hAnsi="Times New Roman" w:cs="Times New Roman"/>
        </w:rPr>
        <w:t xml:space="preserve"> </w:t>
      </w:r>
      <w:r w:rsidRPr="000D12D5">
        <w:rPr>
          <w:rFonts w:ascii="Times New Roman" w:hAnsi="Times New Roman" w:cs="Times New Roman"/>
        </w:rPr>
        <w:t>Iš anksto dėkojame už bendradarbiavimą ir tikimės aktyvaus dalyvavimo tyrime.</w:t>
      </w:r>
    </w:p>
    <w:p w14:paraId="31EAB84C" w14:textId="36DC4EA3" w:rsidR="00A91D20" w:rsidRPr="000D12D5" w:rsidRDefault="00117A4D" w:rsidP="008B6F1F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Theme="majorBidi" w:hAnsiTheme="majorBidi" w:cstheme="majorBidi"/>
          <w:i/>
          <w:iCs/>
          <w:color w:val="000000" w:themeColor="text1"/>
        </w:rPr>
        <w:t xml:space="preserve">Jei kiltų </w:t>
      </w:r>
      <w:r w:rsidR="00726E4B" w:rsidRPr="000D12D5">
        <w:rPr>
          <w:rFonts w:asciiTheme="majorBidi" w:hAnsiTheme="majorBidi" w:cstheme="majorBidi"/>
          <w:i/>
          <w:iCs/>
          <w:color w:val="000000" w:themeColor="text1"/>
        </w:rPr>
        <w:t xml:space="preserve">klausimų, prašome kreiptis į projekto nacionalinę politikos koordinatorę – </w:t>
      </w:r>
      <w:r w:rsidR="00E03CE3" w:rsidRPr="000D12D5">
        <w:rPr>
          <w:rFonts w:asciiTheme="majorBidi" w:hAnsiTheme="majorBidi" w:cstheme="majorBidi"/>
          <w:i/>
          <w:iCs/>
          <w:color w:val="000000" w:themeColor="text1"/>
        </w:rPr>
        <w:t xml:space="preserve">Švietimo, mokslo ir sporto ministerijos </w:t>
      </w:r>
      <w:r w:rsidR="00726E4B" w:rsidRPr="000D12D5">
        <w:rPr>
          <w:rFonts w:asciiTheme="majorBidi" w:hAnsiTheme="majorBidi" w:cstheme="majorBidi"/>
          <w:i/>
          <w:iCs/>
          <w:color w:val="000000" w:themeColor="text1"/>
        </w:rPr>
        <w:t xml:space="preserve">Studijų, mokslo ir technologijų departamento </w:t>
      </w:r>
      <w:r w:rsidR="00726E4B" w:rsidRPr="000D12D5">
        <w:rPr>
          <w:rFonts w:ascii="Times New Roman" w:hAnsi="Times New Roman" w:cs="Times New Roman"/>
          <w:i/>
          <w:iCs/>
          <w:color w:val="000000" w:themeColor="text1"/>
        </w:rPr>
        <w:t>vyriausiąją specialistę prof.</w:t>
      </w:r>
      <w:r w:rsidR="00CC768F">
        <w:rPr>
          <w:rFonts w:ascii="Times New Roman" w:hAnsi="Times New Roman" w:cs="Times New Roman"/>
          <w:i/>
          <w:iCs/>
          <w:color w:val="000000" w:themeColor="text1"/>
        </w:rPr>
        <w:t> </w:t>
      </w:r>
      <w:r w:rsidR="00726E4B" w:rsidRPr="000D12D5">
        <w:rPr>
          <w:rFonts w:ascii="Times New Roman" w:hAnsi="Times New Roman" w:cs="Times New Roman"/>
          <w:i/>
          <w:iCs/>
          <w:color w:val="000000" w:themeColor="text1"/>
        </w:rPr>
        <w:t>dr.</w:t>
      </w:r>
      <w:r w:rsidR="00CC768F">
        <w:rPr>
          <w:rFonts w:ascii="Times New Roman" w:hAnsi="Times New Roman" w:cs="Times New Roman"/>
          <w:i/>
          <w:iCs/>
          <w:color w:val="000000" w:themeColor="text1"/>
        </w:rPr>
        <w:t> </w:t>
      </w:r>
      <w:r w:rsidR="00726E4B" w:rsidRPr="000D12D5">
        <w:rPr>
          <w:rFonts w:ascii="Times New Roman" w:hAnsi="Times New Roman" w:cs="Times New Roman"/>
          <w:i/>
          <w:iCs/>
          <w:color w:val="000000" w:themeColor="text1"/>
        </w:rPr>
        <w:t xml:space="preserve">Salviniją Petrulytę el. p. </w:t>
      </w:r>
      <w:hyperlink r:id="rId10" w:history="1">
        <w:r w:rsidR="00726E4B" w:rsidRPr="000D12D5">
          <w:rPr>
            <w:rStyle w:val="Hyperlink"/>
            <w:rFonts w:ascii="Times New Roman" w:hAnsi="Times New Roman" w:cs="Times New Roman"/>
            <w:i/>
            <w:iCs/>
            <w:color w:val="000000" w:themeColor="text1"/>
            <w:u w:val="none"/>
          </w:rPr>
          <w:t>Salvinija.Petrulyte@smsm.lt</w:t>
        </w:r>
      </w:hyperlink>
      <w:r w:rsidR="00726E4B" w:rsidRPr="000D12D5">
        <w:rPr>
          <w:rFonts w:ascii="Times New Roman" w:hAnsi="Times New Roman" w:cs="Times New Roman"/>
          <w:i/>
          <w:iCs/>
        </w:rPr>
        <w:t xml:space="preserve"> arba į Lietuvos socialinių mokslų centro Sociologijos instituto </w:t>
      </w:r>
      <w:r w:rsidR="00A91D20" w:rsidRPr="000D12D5">
        <w:rPr>
          <w:rFonts w:ascii="Times New Roman" w:hAnsi="Times New Roman" w:cs="Times New Roman"/>
          <w:i/>
          <w:iCs/>
        </w:rPr>
        <w:t>dok</w:t>
      </w:r>
      <w:r w:rsidR="00726E4B" w:rsidRPr="000D12D5">
        <w:rPr>
          <w:rFonts w:ascii="Times New Roman" w:hAnsi="Times New Roman" w:cs="Times New Roman"/>
          <w:i/>
          <w:iCs/>
        </w:rPr>
        <w:t>torantę</w:t>
      </w:r>
      <w:r w:rsidR="00A91D20" w:rsidRPr="000D12D5">
        <w:rPr>
          <w:rFonts w:ascii="Times New Roman" w:hAnsi="Times New Roman" w:cs="Times New Roman"/>
          <w:i/>
          <w:iCs/>
        </w:rPr>
        <w:t xml:space="preserve"> Kamil</w:t>
      </w:r>
      <w:r w:rsidR="00726E4B" w:rsidRPr="000D12D5">
        <w:rPr>
          <w:rFonts w:ascii="Times New Roman" w:hAnsi="Times New Roman" w:cs="Times New Roman"/>
          <w:i/>
          <w:iCs/>
        </w:rPr>
        <w:t>ę</w:t>
      </w:r>
      <w:r w:rsidR="00A91D20" w:rsidRPr="000D12D5">
        <w:rPr>
          <w:rFonts w:ascii="Times New Roman" w:hAnsi="Times New Roman" w:cs="Times New Roman"/>
          <w:i/>
          <w:iCs/>
        </w:rPr>
        <w:t xml:space="preserve"> Botyriūt</w:t>
      </w:r>
      <w:r w:rsidR="00726E4B" w:rsidRPr="000D12D5">
        <w:rPr>
          <w:rFonts w:ascii="Times New Roman" w:hAnsi="Times New Roman" w:cs="Times New Roman"/>
          <w:i/>
          <w:iCs/>
        </w:rPr>
        <w:t>ę</w:t>
      </w:r>
      <w:r w:rsidR="00A91D20" w:rsidRPr="000D12D5">
        <w:rPr>
          <w:rFonts w:ascii="Times New Roman" w:hAnsi="Times New Roman" w:cs="Times New Roman"/>
          <w:i/>
          <w:iCs/>
        </w:rPr>
        <w:t xml:space="preserve"> </w:t>
      </w:r>
      <w:r w:rsidR="00726E4B" w:rsidRPr="000D12D5">
        <w:rPr>
          <w:rFonts w:ascii="Times New Roman" w:hAnsi="Times New Roman" w:cs="Times New Roman"/>
          <w:i/>
          <w:iCs/>
        </w:rPr>
        <w:t>el. p.</w:t>
      </w:r>
      <w:r w:rsidR="006B027E" w:rsidRPr="000D12D5">
        <w:rPr>
          <w:rFonts w:ascii="Times New Roman" w:hAnsi="Times New Roman" w:cs="Times New Roman"/>
          <w:i/>
          <w:iCs/>
        </w:rPr>
        <w:t xml:space="preserve"> </w:t>
      </w:r>
      <w:r w:rsidR="00702D14" w:rsidRPr="000D12D5">
        <w:rPr>
          <w:rFonts w:ascii="Times New Roman" w:hAnsi="Times New Roman" w:cs="Times New Roman"/>
          <w:i/>
          <w:iCs/>
        </w:rPr>
        <w:t>kamile.botyriute@lcss.lt</w:t>
      </w:r>
      <w:r w:rsidR="00A91D20" w:rsidRPr="000D12D5">
        <w:rPr>
          <w:rFonts w:ascii="Times New Roman" w:hAnsi="Times New Roman" w:cs="Times New Roman"/>
          <w:i/>
          <w:iCs/>
        </w:rPr>
        <w:t>.</w:t>
      </w:r>
    </w:p>
    <w:p w14:paraId="4AA1C20D" w14:textId="77777777" w:rsidR="00A91D20" w:rsidRPr="000D12D5" w:rsidRDefault="00000000" w:rsidP="00A91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pict w14:anchorId="3B78673D">
          <v:rect id="_x0000_i1026" style="width:0;height:1.5pt" o:hralign="center" o:hrstd="t" o:hr="t" fillcolor="#a0a0a0" stroked="f"/>
        </w:pict>
      </w:r>
    </w:p>
    <w:p w14:paraId="762F9B63" w14:textId="1B692745" w:rsidR="000D12D5" w:rsidRDefault="000D1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287DF1" w14:textId="5EB8E4D5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lastRenderedPageBreak/>
        <w:t>Dear Students,</w:t>
      </w:r>
    </w:p>
    <w:p w14:paraId="2B8CD670" w14:textId="6DC09143" w:rsidR="00164526" w:rsidRPr="000D12D5" w:rsidRDefault="00164526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 xml:space="preserve">we invite you to contribute to an important international study! Researchers at </w:t>
      </w:r>
      <w:r w:rsidR="0029274F" w:rsidRPr="000D12D5">
        <w:rPr>
          <w:rFonts w:ascii="Times New Roman" w:hAnsi="Times New Roman" w:cs="Times New Roman"/>
        </w:rPr>
        <w:t xml:space="preserve">the </w:t>
      </w:r>
      <w:r w:rsidR="00970790" w:rsidRPr="000D12D5">
        <w:rPr>
          <w:rFonts w:ascii="Times New Roman" w:hAnsi="Times New Roman" w:cs="Times New Roman"/>
        </w:rPr>
        <w:t xml:space="preserve">Institute of Sociology at the Lithuanian Centre for Social Sciences </w:t>
      </w:r>
      <w:r w:rsidRPr="000D12D5">
        <w:rPr>
          <w:rFonts w:ascii="Times New Roman" w:hAnsi="Times New Roman" w:cs="Times New Roman"/>
        </w:rPr>
        <w:t xml:space="preserve">are conducting the research part of the ongoing international </w:t>
      </w:r>
      <w:r w:rsidR="0023577B" w:rsidRPr="000D12D5">
        <w:rPr>
          <w:rFonts w:ascii="Times New Roman" w:hAnsi="Times New Roman" w:cs="Times New Roman"/>
        </w:rPr>
        <w:t xml:space="preserve">project </w:t>
      </w:r>
      <w:r w:rsidRPr="000D12D5">
        <w:rPr>
          <w:rFonts w:ascii="Times New Roman" w:hAnsi="Times New Roman" w:cs="Times New Roman"/>
        </w:rPr>
        <w:t>EUROSTUDENT 9 and are currently conducting a student survey.</w:t>
      </w:r>
    </w:p>
    <w:p w14:paraId="24F7494C" w14:textId="77777777" w:rsidR="0097079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Segoe UI Emoji" w:hAnsi="Segoe UI Emoji" w:cs="Segoe UI Emoji"/>
        </w:rPr>
        <w:t>??️</w:t>
      </w:r>
      <w:r w:rsidRPr="000D12D5">
        <w:rPr>
          <w:rFonts w:ascii="Times New Roman" w:hAnsi="Times New Roman" w:cs="Times New Roman"/>
        </w:rPr>
        <w:t xml:space="preserve"> </w:t>
      </w:r>
      <w:r w:rsidR="00970790" w:rsidRPr="000D12D5">
        <w:rPr>
          <w:rFonts w:ascii="Times New Roman" w:hAnsi="Times New Roman" w:cs="Times New Roman"/>
        </w:rPr>
        <w:t>The survey runs from May 12 to November 30, and its third stage is currently underway. This is a great opportunity to share your experience and contribute to changes in higher education!</w:t>
      </w:r>
    </w:p>
    <w:p w14:paraId="458F12D9" w14:textId="0170813F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Segoe UI Emoji" w:hAnsi="Segoe UI Emoji" w:cs="Segoe UI Emoji"/>
        </w:rPr>
        <w:t>??️</w:t>
      </w:r>
      <w:r w:rsidRPr="000D12D5">
        <w:rPr>
          <w:rFonts w:ascii="Times New Roman" w:hAnsi="Times New Roman" w:cs="Times New Roman"/>
        </w:rPr>
        <w:t xml:space="preserve"> </w:t>
      </w:r>
      <w:r w:rsidR="00970790" w:rsidRPr="000D12D5">
        <w:rPr>
          <w:rFonts w:ascii="Times New Roman" w:hAnsi="Times New Roman" w:cs="Times New Roman"/>
        </w:rPr>
        <w:t xml:space="preserve">We invite you to fill out the survey and encourage your friends to participate </w:t>
      </w:r>
      <w:r w:rsidR="00A656EA" w:rsidRPr="000D12D5">
        <w:rPr>
          <w:rFonts w:ascii="Times New Roman" w:hAnsi="Times New Roman" w:cs="Times New Roman"/>
        </w:rPr>
        <w:t xml:space="preserve">actively </w:t>
      </w:r>
      <w:r w:rsidR="00970790" w:rsidRPr="000D12D5">
        <w:rPr>
          <w:rFonts w:ascii="Times New Roman" w:hAnsi="Times New Roman" w:cs="Times New Roman"/>
        </w:rPr>
        <w:t xml:space="preserve">in the study </w:t>
      </w:r>
      <w:r w:rsidR="00E41269" w:rsidRPr="000D12D5">
        <w:rPr>
          <w:rFonts w:ascii="Times New Roman" w:hAnsi="Times New Roman" w:cs="Times New Roman"/>
        </w:rPr>
        <w:t xml:space="preserve">– </w:t>
      </w:r>
      <w:r w:rsidR="00970790" w:rsidRPr="000D12D5">
        <w:rPr>
          <w:rFonts w:ascii="Times New Roman" w:hAnsi="Times New Roman" w:cs="Times New Roman"/>
        </w:rPr>
        <w:t xml:space="preserve"> every answer is important! The survey link is below </w:t>
      </w:r>
      <w:r w:rsidRPr="000D12D5">
        <w:rPr>
          <w:rFonts w:ascii="Segoe UI Emoji" w:hAnsi="Segoe UI Emoji" w:cs="Segoe UI Emoji"/>
        </w:rPr>
        <w:t>??</w:t>
      </w:r>
    </w:p>
    <w:p w14:paraId="1CD2F406" w14:textId="5EA88AF5" w:rsidR="00A91D20" w:rsidRPr="000D12D5" w:rsidRDefault="006B027E" w:rsidP="00A91D20">
      <w:pPr>
        <w:rPr>
          <w:rFonts w:ascii="Times New Roman" w:hAnsi="Times New Roman" w:cs="Times New Roman"/>
        </w:rPr>
      </w:pPr>
      <w:r w:rsidRPr="000D12D5">
        <w:t xml:space="preserve">                                                         </w:t>
      </w:r>
      <w:hyperlink r:id="rId11" w:history="1">
        <w:r w:rsidR="00702D14" w:rsidRPr="000D12D5">
          <w:rPr>
            <w:rStyle w:val="Hyperlink"/>
            <w:rFonts w:ascii="Times New Roman" w:hAnsi="Times New Roman" w:cs="Times New Roman"/>
          </w:rPr>
          <w:t>http://www.eurostudent.eu/lt</w:t>
        </w:r>
      </w:hyperlink>
    </w:p>
    <w:p w14:paraId="1AA1B5F6" w14:textId="4D0D63C2" w:rsidR="009F022C" w:rsidRPr="000D12D5" w:rsidRDefault="00A91D20" w:rsidP="008B6F1F">
      <w:pPr>
        <w:jc w:val="both"/>
        <w:rPr>
          <w:rFonts w:ascii="Times New Roman" w:hAnsi="Times New Roman" w:cs="Times New Roman"/>
        </w:rPr>
      </w:pPr>
      <w:r w:rsidRPr="000D12D5">
        <w:rPr>
          <w:rFonts w:ascii="Times New Roman" w:hAnsi="Times New Roman" w:cs="Times New Roman"/>
        </w:rPr>
        <w:t>The anonymity of survey responses is guaranteed, and all provided information will be used solely for research purposes.</w:t>
      </w:r>
      <w:r w:rsidR="00994ADC" w:rsidRPr="000D12D5">
        <w:rPr>
          <w:rFonts w:ascii="Times New Roman" w:hAnsi="Times New Roman" w:cs="Times New Roman"/>
        </w:rPr>
        <w:t xml:space="preserve"> </w:t>
      </w:r>
      <w:r w:rsidR="009F022C" w:rsidRPr="000D12D5">
        <w:rPr>
          <w:rFonts w:ascii="Times New Roman" w:hAnsi="Times New Roman" w:cs="Times New Roman"/>
        </w:rPr>
        <w:t>We thank you in advance for your cooperation and look forward to your active participation.</w:t>
      </w:r>
    </w:p>
    <w:p w14:paraId="48CE61CD" w14:textId="1E366388" w:rsidR="009F022C" w:rsidRPr="000D12D5" w:rsidRDefault="009F022C" w:rsidP="008B6F1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D12D5">
        <w:rPr>
          <w:rFonts w:ascii="Times New Roman" w:hAnsi="Times New Roman" w:cs="Times New Roman"/>
          <w:i/>
          <w:iCs/>
        </w:rPr>
        <w:t>If you have any questions, please contact the project’s national policy coordinator Prof. Dr. Salvinija Petrulyt</w:t>
      </w:r>
      <w:r w:rsidR="007D7448" w:rsidRPr="000D12D5">
        <w:rPr>
          <w:rFonts w:ascii="Times New Roman" w:hAnsi="Times New Roman" w:cs="Times New Roman"/>
          <w:i/>
          <w:iCs/>
        </w:rPr>
        <w:t>ė</w:t>
      </w:r>
      <w:r w:rsidRPr="000D12D5">
        <w:rPr>
          <w:rFonts w:ascii="Times New Roman" w:hAnsi="Times New Roman" w:cs="Times New Roman"/>
          <w:i/>
          <w:iCs/>
        </w:rPr>
        <w:t xml:space="preserve">, </w:t>
      </w:r>
      <w:r w:rsidR="00942D93" w:rsidRPr="000D12D5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  <w:lang w:eastAsia="lt-LT"/>
        </w:rPr>
        <w:t>Chief Specialist</w:t>
      </w:r>
      <w:r w:rsidR="00DB0EEB" w:rsidRPr="000D12D5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  <w:lang w:eastAsia="lt-LT"/>
        </w:rPr>
        <w:t>, Ministry of Education, Science and Sport</w:t>
      </w:r>
      <w:r w:rsidR="00BC682E" w:rsidRPr="000D12D5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  <w:lang w:eastAsia="lt-LT"/>
        </w:rPr>
        <w:t>,</w:t>
      </w:r>
      <w:r w:rsidR="00942D93" w:rsidRPr="000D12D5">
        <w:rPr>
          <w:rFonts w:asciiTheme="majorBidi" w:eastAsia="Times New Roman" w:hAnsiTheme="majorBidi" w:cstheme="majorBidi"/>
          <w:i/>
          <w:iCs/>
          <w:color w:val="000000"/>
          <w:shd w:val="clear" w:color="auto" w:fill="FFFFFF"/>
          <w:lang w:eastAsia="lt-LT"/>
        </w:rPr>
        <w:t xml:space="preserve"> Department of Higher Education, Science and Technology; </w:t>
      </w:r>
      <w:r w:rsidRPr="000D12D5">
        <w:rPr>
          <w:rFonts w:ascii="Times New Roman" w:hAnsi="Times New Roman" w:cs="Times New Roman"/>
          <w:i/>
          <w:iCs/>
        </w:rPr>
        <w:t xml:space="preserve">e-mail: Salvinija.Petrulyte@smsm.lt or </w:t>
      </w:r>
      <w:r w:rsidR="008B6979" w:rsidRPr="000D12D5">
        <w:rPr>
          <w:rFonts w:ascii="Times New Roman" w:hAnsi="Times New Roman" w:cs="Times New Roman"/>
          <w:i/>
          <w:iCs/>
        </w:rPr>
        <w:t xml:space="preserve">PhD </w:t>
      </w:r>
      <w:r w:rsidR="00E87207" w:rsidRPr="000D12D5">
        <w:rPr>
          <w:rFonts w:ascii="Times New Roman" w:hAnsi="Times New Roman" w:cs="Times New Roman"/>
          <w:i/>
          <w:iCs/>
        </w:rPr>
        <w:t>s</w:t>
      </w:r>
      <w:r w:rsidRPr="000D12D5">
        <w:rPr>
          <w:rFonts w:ascii="Times New Roman" w:hAnsi="Times New Roman" w:cs="Times New Roman"/>
          <w:i/>
          <w:iCs/>
        </w:rPr>
        <w:t xml:space="preserve">tudent </w:t>
      </w:r>
      <w:r w:rsidR="00942D93" w:rsidRPr="000D12D5">
        <w:rPr>
          <w:rFonts w:ascii="Times New Roman" w:hAnsi="Times New Roman" w:cs="Times New Roman"/>
          <w:i/>
          <w:iCs/>
        </w:rPr>
        <w:t>Kamilė Botyriūtė</w:t>
      </w:r>
      <w:r w:rsidR="00BC682E" w:rsidRPr="000D12D5">
        <w:rPr>
          <w:rFonts w:ascii="Times New Roman" w:hAnsi="Times New Roman" w:cs="Times New Roman"/>
          <w:i/>
          <w:iCs/>
        </w:rPr>
        <w:t>,</w:t>
      </w:r>
      <w:r w:rsidRPr="000D12D5">
        <w:rPr>
          <w:rFonts w:ascii="Times New Roman" w:hAnsi="Times New Roman" w:cs="Times New Roman"/>
          <w:i/>
          <w:iCs/>
        </w:rPr>
        <w:t xml:space="preserve"> the </w:t>
      </w:r>
      <w:r w:rsidR="00942D93" w:rsidRPr="000D12D5">
        <w:rPr>
          <w:rFonts w:ascii="Times New Roman" w:hAnsi="Times New Roman" w:cs="Times New Roman"/>
          <w:i/>
          <w:iCs/>
        </w:rPr>
        <w:t>Institute of Sociology at the Lithuanian Centre for Social Sciences;</w:t>
      </w:r>
      <w:r w:rsidRPr="000D12D5">
        <w:rPr>
          <w:rFonts w:ascii="Times New Roman" w:hAnsi="Times New Roman" w:cs="Times New Roman"/>
          <w:i/>
          <w:iCs/>
        </w:rPr>
        <w:t xml:space="preserve"> e-mail: kamile.botyriute@lcss.lt.</w:t>
      </w:r>
    </w:p>
    <w:p w14:paraId="3D7713A0" w14:textId="77777777" w:rsidR="00A91D20" w:rsidRPr="000D12D5" w:rsidRDefault="00A91D20" w:rsidP="008B6F1F">
      <w:pPr>
        <w:jc w:val="both"/>
        <w:rPr>
          <w:rFonts w:ascii="Times New Roman" w:hAnsi="Times New Roman" w:cs="Times New Roman"/>
        </w:rPr>
      </w:pPr>
    </w:p>
    <w:p w14:paraId="2429E0A2" w14:textId="77777777" w:rsidR="00A91D20" w:rsidRPr="000D12D5" w:rsidRDefault="00A91D20">
      <w:pPr>
        <w:rPr>
          <w:rFonts w:ascii="Times New Roman" w:hAnsi="Times New Roman" w:cs="Times New Roman"/>
        </w:rPr>
      </w:pPr>
    </w:p>
    <w:sectPr w:rsidR="00A91D20" w:rsidRPr="000D12D5" w:rsidSect="003E6002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AFCB" w14:textId="77777777" w:rsidR="006B5582" w:rsidRDefault="006B5582" w:rsidP="000F0CF0">
      <w:pPr>
        <w:spacing w:after="0" w:line="240" w:lineRule="auto"/>
      </w:pPr>
      <w:r>
        <w:separator/>
      </w:r>
    </w:p>
  </w:endnote>
  <w:endnote w:type="continuationSeparator" w:id="0">
    <w:p w14:paraId="50FB088F" w14:textId="77777777" w:rsidR="006B5582" w:rsidRDefault="006B5582" w:rsidP="000F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A80A" w14:textId="77777777" w:rsidR="006B5582" w:rsidRDefault="006B5582" w:rsidP="000F0CF0">
      <w:pPr>
        <w:spacing w:after="0" w:line="240" w:lineRule="auto"/>
      </w:pPr>
      <w:r>
        <w:separator/>
      </w:r>
    </w:p>
  </w:footnote>
  <w:footnote w:type="continuationSeparator" w:id="0">
    <w:p w14:paraId="07D001F6" w14:textId="77777777" w:rsidR="006B5582" w:rsidRDefault="006B5582" w:rsidP="000F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5840"/>
      <w:docPartObj>
        <w:docPartGallery w:val="Page Numbers (Top of Page)"/>
        <w:docPartUnique/>
      </w:docPartObj>
    </w:sdtPr>
    <w:sdtContent>
      <w:p w14:paraId="1587EB80" w14:textId="4632AAB1" w:rsidR="000F0CF0" w:rsidRDefault="000F0CF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8598C" w14:textId="77777777" w:rsidR="000F0CF0" w:rsidRDefault="000F0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8F"/>
    <w:rsid w:val="000D12D5"/>
    <w:rsid w:val="000E4D3A"/>
    <w:rsid w:val="000F0CF0"/>
    <w:rsid w:val="00117A4D"/>
    <w:rsid w:val="001226A9"/>
    <w:rsid w:val="00164526"/>
    <w:rsid w:val="00185EAA"/>
    <w:rsid w:val="001C36CE"/>
    <w:rsid w:val="0023577B"/>
    <w:rsid w:val="0029274F"/>
    <w:rsid w:val="00304377"/>
    <w:rsid w:val="00320B07"/>
    <w:rsid w:val="00376212"/>
    <w:rsid w:val="00386797"/>
    <w:rsid w:val="003E6002"/>
    <w:rsid w:val="003E6C36"/>
    <w:rsid w:val="00400BFC"/>
    <w:rsid w:val="00450A57"/>
    <w:rsid w:val="00464C6C"/>
    <w:rsid w:val="00501A66"/>
    <w:rsid w:val="005037EC"/>
    <w:rsid w:val="00554B75"/>
    <w:rsid w:val="00560AB0"/>
    <w:rsid w:val="00642BCD"/>
    <w:rsid w:val="00656312"/>
    <w:rsid w:val="00657A2E"/>
    <w:rsid w:val="006A7676"/>
    <w:rsid w:val="006B027E"/>
    <w:rsid w:val="006B5582"/>
    <w:rsid w:val="006C16EC"/>
    <w:rsid w:val="00702D14"/>
    <w:rsid w:val="00704862"/>
    <w:rsid w:val="00726E4B"/>
    <w:rsid w:val="0074475F"/>
    <w:rsid w:val="00762749"/>
    <w:rsid w:val="007B05C4"/>
    <w:rsid w:val="007B4EBC"/>
    <w:rsid w:val="007D7448"/>
    <w:rsid w:val="007E528F"/>
    <w:rsid w:val="007E6589"/>
    <w:rsid w:val="007E73FE"/>
    <w:rsid w:val="00853C4E"/>
    <w:rsid w:val="00860EC1"/>
    <w:rsid w:val="008B6979"/>
    <w:rsid w:val="008B6F1F"/>
    <w:rsid w:val="00906F17"/>
    <w:rsid w:val="009070FE"/>
    <w:rsid w:val="00942D93"/>
    <w:rsid w:val="0095405C"/>
    <w:rsid w:val="00970790"/>
    <w:rsid w:val="00990177"/>
    <w:rsid w:val="00994ADC"/>
    <w:rsid w:val="009C4D55"/>
    <w:rsid w:val="009F022C"/>
    <w:rsid w:val="00A45AE0"/>
    <w:rsid w:val="00A656EA"/>
    <w:rsid w:val="00A91D20"/>
    <w:rsid w:val="00AA4A77"/>
    <w:rsid w:val="00AE1963"/>
    <w:rsid w:val="00B8231A"/>
    <w:rsid w:val="00B82BD6"/>
    <w:rsid w:val="00B86C86"/>
    <w:rsid w:val="00B94786"/>
    <w:rsid w:val="00BB6210"/>
    <w:rsid w:val="00BC682E"/>
    <w:rsid w:val="00C32FB2"/>
    <w:rsid w:val="00C73EA5"/>
    <w:rsid w:val="00CC768F"/>
    <w:rsid w:val="00CF6C63"/>
    <w:rsid w:val="00CF710C"/>
    <w:rsid w:val="00DB0EEB"/>
    <w:rsid w:val="00DB1376"/>
    <w:rsid w:val="00DB70E6"/>
    <w:rsid w:val="00DC14DD"/>
    <w:rsid w:val="00DF3E74"/>
    <w:rsid w:val="00E03CE3"/>
    <w:rsid w:val="00E32604"/>
    <w:rsid w:val="00E41269"/>
    <w:rsid w:val="00E87207"/>
    <w:rsid w:val="00F432C2"/>
    <w:rsid w:val="00F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E8980"/>
  <w15:chartTrackingRefBased/>
  <w15:docId w15:val="{C36DA9C2-E739-4DD1-9EA3-C954D23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2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D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12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CF0"/>
  </w:style>
  <w:style w:type="paragraph" w:styleId="Footer">
    <w:name w:val="footer"/>
    <w:basedOn w:val="Normal"/>
    <w:link w:val="FooterChar"/>
    <w:uiPriority w:val="99"/>
    <w:unhideWhenUsed/>
    <w:rsid w:val="000F0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urostudent.eu/l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lvinija.Petrulyte@smsm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urostudent.eu/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Brazienė</dc:creator>
  <cp:lastModifiedBy>Agata Maciulevičiūtė-Osipova</cp:lastModifiedBy>
  <cp:revision>2</cp:revision>
  <cp:lastPrinted>2025-10-07T09:54:00Z</cp:lastPrinted>
  <dcterms:created xsi:type="dcterms:W3CDTF">2025-10-20T12:52:00Z</dcterms:created>
  <dcterms:modified xsi:type="dcterms:W3CDTF">2025-10-20T12:52:00Z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0f5e6bbc-ccac-4240-8805-c51fe47198ea</vt:lpwstr>
  </property>
</Properties>
</file>